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86" w:rsidRDefault="00FA1A86" w:rsidP="00FA1A86">
      <w:pPr>
        <w:spacing w:before="100" w:beforeAutospacing="1" w:after="100" w:afterAutospacing="1" w:line="240" w:lineRule="auto"/>
        <w:rPr>
          <w:rFonts w:ascii="Arial" w:eastAsia="Times New Roman" w:hAnsi="Arial" w:cs="Arial"/>
          <w:b/>
          <w:sz w:val="20"/>
          <w:szCs w:val="20"/>
          <w:u w:val="single"/>
        </w:rPr>
      </w:pPr>
      <w:r>
        <w:rPr>
          <w:rFonts w:ascii="Arial" w:eastAsia="Times New Roman" w:hAnsi="Arial" w:cs="Arial"/>
          <w:b/>
          <w:noProof/>
          <w:sz w:val="20"/>
          <w:szCs w:val="20"/>
          <w:u w:val="single"/>
        </w:rPr>
        <w:drawing>
          <wp:anchor distT="0" distB="0" distL="114300" distR="114300" simplePos="0" relativeHeight="251659264" behindDoc="0" locked="0" layoutInCell="1" allowOverlap="1">
            <wp:simplePos x="0" y="0"/>
            <wp:positionH relativeFrom="column">
              <wp:posOffset>4552315</wp:posOffset>
            </wp:positionH>
            <wp:positionV relativeFrom="paragraph">
              <wp:posOffset>-215265</wp:posOffset>
            </wp:positionV>
            <wp:extent cx="1087120" cy="937260"/>
            <wp:effectExtent l="19050" t="0" r="0" b="0"/>
            <wp:wrapSquare wrapText="bothSides"/>
            <wp:docPr id="4" name="Picture 4" descr="FBH LOGo_01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 LOGo_010510"/>
                    <pic:cNvPicPr>
                      <a:picLocks noChangeAspect="1" noChangeArrowheads="1"/>
                    </pic:cNvPicPr>
                  </pic:nvPicPr>
                  <pic:blipFill>
                    <a:blip r:embed="rId6" cstate="print"/>
                    <a:srcRect/>
                    <a:stretch>
                      <a:fillRect/>
                    </a:stretch>
                  </pic:blipFill>
                  <pic:spPr bwMode="auto">
                    <a:xfrm>
                      <a:off x="0" y="0"/>
                      <a:ext cx="1087120" cy="937260"/>
                    </a:xfrm>
                    <a:prstGeom prst="rect">
                      <a:avLst/>
                    </a:prstGeom>
                    <a:noFill/>
                    <a:ln w="9525">
                      <a:noFill/>
                      <a:miter lim="800000"/>
                      <a:headEnd/>
                      <a:tailEnd/>
                    </a:ln>
                  </pic:spPr>
                </pic:pic>
              </a:graphicData>
            </a:graphic>
          </wp:anchor>
        </w:drawing>
      </w:r>
      <w:r>
        <w:rPr>
          <w:rFonts w:ascii="Arial" w:eastAsia="Times New Roman" w:hAnsi="Arial" w:cs="Arial"/>
          <w:b/>
          <w:noProof/>
          <w:sz w:val="20"/>
          <w:szCs w:val="20"/>
          <w:u w:val="single"/>
        </w:rPr>
        <w:drawing>
          <wp:anchor distT="0" distB="0" distL="114300" distR="114300" simplePos="0" relativeHeight="251658240" behindDoc="0" locked="0" layoutInCell="1" allowOverlap="1">
            <wp:simplePos x="0" y="0"/>
            <wp:positionH relativeFrom="column">
              <wp:posOffset>-58420</wp:posOffset>
            </wp:positionH>
            <wp:positionV relativeFrom="paragraph">
              <wp:posOffset>-15875</wp:posOffset>
            </wp:positionV>
            <wp:extent cx="1674495" cy="741045"/>
            <wp:effectExtent l="19050" t="0" r="1905"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674495" cy="741045"/>
                    </a:xfrm>
                    <a:prstGeom prst="rect">
                      <a:avLst/>
                    </a:prstGeom>
                    <a:noFill/>
                    <a:ln w="9525">
                      <a:noFill/>
                      <a:miter lim="800000"/>
                      <a:headEnd/>
                      <a:tailEnd/>
                    </a:ln>
                  </pic:spPr>
                </pic:pic>
              </a:graphicData>
            </a:graphic>
          </wp:anchor>
        </w:drawing>
      </w:r>
    </w:p>
    <w:p w:rsidR="00FA1A86" w:rsidRDefault="00FA1A86" w:rsidP="00FA1A86">
      <w:pPr>
        <w:spacing w:before="100" w:beforeAutospacing="1" w:after="100" w:afterAutospacing="1" w:line="240" w:lineRule="auto"/>
        <w:rPr>
          <w:rFonts w:ascii="Arial" w:eastAsia="Times New Roman" w:hAnsi="Arial" w:cs="Arial"/>
          <w:b/>
          <w:sz w:val="20"/>
          <w:szCs w:val="20"/>
          <w:u w:val="single"/>
        </w:rPr>
      </w:pPr>
    </w:p>
    <w:p w:rsidR="00FA1A86" w:rsidRDefault="001E3652" w:rsidP="00FA1A86">
      <w:pPr>
        <w:spacing w:before="100" w:beforeAutospacing="1" w:after="100" w:afterAutospacing="1" w:line="240" w:lineRule="auto"/>
        <w:rPr>
          <w:rFonts w:ascii="Arial" w:eastAsia="Times New Roman" w:hAnsi="Arial" w:cs="Arial"/>
          <w:b/>
          <w:sz w:val="20"/>
          <w:szCs w:val="20"/>
          <w:u w:val="single"/>
        </w:rPr>
      </w:pPr>
      <w:r>
        <w:rPr>
          <w:rFonts w:ascii="Arial" w:eastAsia="Times New Roman" w:hAnsi="Arial" w:cs="Arial"/>
          <w:b/>
          <w:noProof/>
          <w:sz w:val="20"/>
          <w:szCs w:val="20"/>
          <w:u w:val="single"/>
        </w:rPr>
        <w:pict>
          <v:shapetype id="_x0000_t32" coordsize="21600,21600" o:spt="32" o:oned="t" path="m,l21600,21600e" filled="f">
            <v:path arrowok="t" fillok="f" o:connecttype="none"/>
            <o:lock v:ext="edit" shapetype="t"/>
          </v:shapetype>
          <v:shape id="_x0000_s1029" type="#_x0000_t32" style="position:absolute;margin-left:-138.2pt;margin-top:22.8pt;width:456.8pt;height:.05pt;z-index:251660288" o:connectortype="straight"/>
        </w:pict>
      </w:r>
    </w:p>
    <w:p w:rsidR="00FA1A86" w:rsidRDefault="00FA1A86" w:rsidP="00FA1A86">
      <w:pPr>
        <w:spacing w:before="100" w:beforeAutospacing="1" w:after="100" w:afterAutospacing="1" w:line="240" w:lineRule="auto"/>
        <w:rPr>
          <w:rFonts w:ascii="Arial" w:eastAsia="Times New Roman" w:hAnsi="Arial" w:cs="Arial"/>
          <w:b/>
          <w:sz w:val="20"/>
          <w:szCs w:val="20"/>
          <w:u w:val="single"/>
        </w:rPr>
      </w:pPr>
    </w:p>
    <w:p w:rsidR="00FA1A86" w:rsidRPr="00A66693" w:rsidRDefault="0039013E" w:rsidP="0039013E">
      <w:pPr>
        <w:spacing w:before="100" w:beforeAutospacing="1" w:after="100" w:afterAutospacing="1" w:line="240" w:lineRule="auto"/>
        <w:rPr>
          <w:rFonts w:ascii="Arial" w:eastAsia="Times New Roman" w:hAnsi="Arial" w:cs="Arial"/>
          <w:b/>
          <w:sz w:val="20"/>
          <w:szCs w:val="20"/>
          <w:u w:val="single"/>
        </w:rPr>
      </w:pPr>
      <w:r>
        <w:rPr>
          <w:rFonts w:ascii="Arial" w:eastAsia="Times New Roman" w:hAnsi="Arial" w:cs="Arial"/>
          <w:b/>
          <w:sz w:val="20"/>
          <w:szCs w:val="20"/>
          <w:u w:val="single"/>
        </w:rPr>
        <w:t xml:space="preserve">IT </w:t>
      </w:r>
      <w:r w:rsidR="00ED3467">
        <w:rPr>
          <w:rFonts w:ascii="Arial" w:eastAsia="Times New Roman" w:hAnsi="Arial" w:cs="Arial"/>
          <w:b/>
          <w:sz w:val="20"/>
          <w:szCs w:val="20"/>
          <w:u w:val="single"/>
        </w:rPr>
        <w:t>Manager</w:t>
      </w:r>
    </w:p>
    <w:p w:rsidR="0039013E" w:rsidRPr="00ED3467" w:rsidRDefault="0039013E" w:rsidP="0039013E">
      <w:pPr>
        <w:numPr>
          <w:ilvl w:val="0"/>
          <w:numId w:val="11"/>
        </w:numPr>
        <w:spacing w:after="0" w:line="240" w:lineRule="auto"/>
        <w:rPr>
          <w:rFonts w:ascii="Arial" w:eastAsia="Times New Roman" w:hAnsi="Arial" w:cs="Arial"/>
          <w:sz w:val="20"/>
          <w:szCs w:val="20"/>
        </w:rPr>
      </w:pPr>
      <w:r w:rsidRPr="00ED3467">
        <w:rPr>
          <w:rFonts w:ascii="Arial" w:eastAsia="Times New Roman" w:hAnsi="Arial" w:cs="Arial"/>
          <w:sz w:val="20"/>
          <w:szCs w:val="20"/>
        </w:rPr>
        <w:t xml:space="preserve">Administer and maintain information technology systems (including PC and LAN equipment). </w:t>
      </w:r>
    </w:p>
    <w:p w:rsidR="0039013E" w:rsidRPr="00ED3467" w:rsidRDefault="0039013E" w:rsidP="0039013E">
      <w:pPr>
        <w:numPr>
          <w:ilvl w:val="0"/>
          <w:numId w:val="11"/>
        </w:numPr>
        <w:spacing w:after="0" w:line="240" w:lineRule="auto"/>
        <w:rPr>
          <w:rFonts w:ascii="Arial" w:eastAsia="Times New Roman" w:hAnsi="Arial" w:cs="Arial"/>
          <w:sz w:val="20"/>
          <w:szCs w:val="20"/>
        </w:rPr>
      </w:pPr>
      <w:r w:rsidRPr="00ED3467">
        <w:rPr>
          <w:rFonts w:ascii="Arial" w:eastAsia="Times New Roman" w:hAnsi="Arial" w:cs="Arial"/>
          <w:sz w:val="20"/>
          <w:szCs w:val="20"/>
        </w:rPr>
        <w:t xml:space="preserve">Provides IT operation functions to user on standard hardware, software and voice/data network solutions. </w:t>
      </w:r>
    </w:p>
    <w:p w:rsidR="0039013E" w:rsidRPr="00ED3467" w:rsidRDefault="0039013E" w:rsidP="0039013E">
      <w:pPr>
        <w:numPr>
          <w:ilvl w:val="0"/>
          <w:numId w:val="11"/>
        </w:numPr>
        <w:spacing w:after="0" w:line="240" w:lineRule="auto"/>
        <w:rPr>
          <w:rFonts w:ascii="Arial" w:eastAsia="Times New Roman" w:hAnsi="Arial" w:cs="Arial"/>
          <w:sz w:val="20"/>
          <w:szCs w:val="20"/>
        </w:rPr>
      </w:pPr>
      <w:r w:rsidRPr="00ED3467">
        <w:rPr>
          <w:rFonts w:ascii="Arial" w:eastAsia="Times New Roman" w:hAnsi="Arial" w:cs="Arial"/>
          <w:sz w:val="20"/>
          <w:szCs w:val="20"/>
        </w:rPr>
        <w:t>Responsible for the purchase, installation, and life-cycle maintenance of PCs, servers and LAN network connectivity equipment</w:t>
      </w:r>
      <w:r w:rsidR="00601025" w:rsidRPr="00ED3467">
        <w:rPr>
          <w:rFonts w:ascii="Arial" w:eastAsia="Times New Roman" w:hAnsi="Arial" w:cs="Arial"/>
          <w:sz w:val="20"/>
          <w:szCs w:val="20"/>
        </w:rPr>
        <w:t>s</w:t>
      </w:r>
      <w:r w:rsidRPr="00ED3467">
        <w:rPr>
          <w:rFonts w:ascii="Arial" w:eastAsia="Times New Roman" w:hAnsi="Arial" w:cs="Arial"/>
          <w:sz w:val="20"/>
          <w:szCs w:val="20"/>
        </w:rPr>
        <w:t xml:space="preserve">. </w:t>
      </w:r>
    </w:p>
    <w:p w:rsidR="0039013E" w:rsidRPr="00ED3467" w:rsidRDefault="0039013E" w:rsidP="0039013E">
      <w:pPr>
        <w:numPr>
          <w:ilvl w:val="0"/>
          <w:numId w:val="11"/>
        </w:numPr>
        <w:spacing w:after="0" w:line="240" w:lineRule="auto"/>
        <w:rPr>
          <w:rFonts w:ascii="Arial" w:eastAsia="Times New Roman" w:hAnsi="Arial" w:cs="Arial"/>
          <w:sz w:val="20"/>
          <w:szCs w:val="20"/>
        </w:rPr>
      </w:pPr>
      <w:r w:rsidRPr="00ED3467">
        <w:rPr>
          <w:rFonts w:ascii="Arial" w:eastAsia="Times New Roman" w:hAnsi="Arial" w:cs="Arial"/>
          <w:sz w:val="20"/>
          <w:szCs w:val="20"/>
        </w:rPr>
        <w:t xml:space="preserve">Provides escalated on-site support of hardware, software and network connectivity issues. </w:t>
      </w:r>
    </w:p>
    <w:p w:rsidR="0039013E" w:rsidRPr="00ED3467" w:rsidRDefault="0039013E" w:rsidP="0039013E">
      <w:pPr>
        <w:numPr>
          <w:ilvl w:val="0"/>
          <w:numId w:val="11"/>
        </w:numPr>
        <w:spacing w:after="0" w:line="240" w:lineRule="auto"/>
        <w:rPr>
          <w:rFonts w:ascii="Arial" w:eastAsia="Times New Roman" w:hAnsi="Arial" w:cs="Arial"/>
          <w:sz w:val="20"/>
          <w:szCs w:val="20"/>
        </w:rPr>
      </w:pPr>
      <w:r w:rsidRPr="00ED3467">
        <w:rPr>
          <w:rFonts w:ascii="Arial" w:eastAsia="Times New Roman" w:hAnsi="Arial" w:cs="Arial"/>
          <w:sz w:val="20"/>
          <w:szCs w:val="20"/>
        </w:rPr>
        <w:t xml:space="preserve">Performs local administration and operation functions as appropriate in accordance with standards, policies and procedures. </w:t>
      </w:r>
    </w:p>
    <w:p w:rsidR="0039013E" w:rsidRPr="00ED3467" w:rsidRDefault="0039013E" w:rsidP="0039013E">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ED3467">
        <w:rPr>
          <w:rFonts w:ascii="Arial" w:eastAsia="Times New Roman" w:hAnsi="Arial" w:cs="Arial"/>
          <w:sz w:val="20"/>
          <w:szCs w:val="20"/>
        </w:rPr>
        <w:t>Responsible for local inventory maintenance and software license management.</w:t>
      </w:r>
      <w:r w:rsidRPr="00ED3467">
        <w:rPr>
          <w:rFonts w:ascii="Times New Roman" w:eastAsia="Times New Roman" w:hAnsi="Times New Roman" w:cs="Times New Roman"/>
          <w:sz w:val="20"/>
          <w:szCs w:val="20"/>
        </w:rPr>
        <w:t xml:space="preserve"> </w:t>
      </w:r>
    </w:p>
    <w:p w:rsidR="0039013E" w:rsidRPr="00ED3467" w:rsidRDefault="0039013E" w:rsidP="0039013E">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ED3467">
        <w:rPr>
          <w:rFonts w:ascii="Arial" w:eastAsia="Times New Roman" w:hAnsi="Arial" w:cs="Arial"/>
          <w:sz w:val="20"/>
          <w:szCs w:val="20"/>
        </w:rPr>
        <w:t>Responsible for procurement, installation and life-cycle maintenance of IT hardware and software (includes PCs, peripherals, servers, networking equipment, operating systems and other software</w:t>
      </w:r>
      <w:r w:rsidR="00601025" w:rsidRPr="00ED3467">
        <w:rPr>
          <w:rFonts w:ascii="Arial" w:eastAsia="Times New Roman" w:hAnsi="Arial" w:cs="Arial"/>
          <w:sz w:val="20"/>
          <w:szCs w:val="20"/>
        </w:rPr>
        <w:t>)</w:t>
      </w:r>
      <w:r w:rsidRPr="00ED3467">
        <w:rPr>
          <w:rFonts w:ascii="Times New Roman" w:eastAsia="Times New Roman" w:hAnsi="Times New Roman" w:cs="Times New Roman"/>
          <w:sz w:val="20"/>
          <w:szCs w:val="20"/>
        </w:rPr>
        <w:t xml:space="preserve"> </w:t>
      </w:r>
    </w:p>
    <w:p w:rsidR="0039013E" w:rsidRPr="00ED3467" w:rsidRDefault="0039013E" w:rsidP="0039013E">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ED3467">
        <w:rPr>
          <w:rFonts w:ascii="Arial" w:eastAsia="Times New Roman" w:hAnsi="Arial" w:cs="Arial"/>
          <w:sz w:val="20"/>
          <w:szCs w:val="20"/>
        </w:rPr>
        <w:t>Provides new staff with PC/account setup and orientation</w:t>
      </w:r>
      <w:r w:rsidR="007E08F7" w:rsidRPr="00ED3467">
        <w:rPr>
          <w:rFonts w:ascii="Arial" w:eastAsia="Times New Roman" w:hAnsi="Arial" w:cs="Arial"/>
          <w:sz w:val="20"/>
          <w:szCs w:val="20"/>
        </w:rPr>
        <w:t xml:space="preserve"> of new staff</w:t>
      </w:r>
    </w:p>
    <w:p w:rsidR="0039013E" w:rsidRPr="00ED3467" w:rsidRDefault="0039013E" w:rsidP="0039013E">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ED3467">
        <w:rPr>
          <w:rFonts w:ascii="Arial" w:eastAsia="Times New Roman" w:hAnsi="Arial" w:cs="Arial"/>
          <w:sz w:val="20"/>
          <w:szCs w:val="20"/>
        </w:rPr>
        <w:t>Responsible for monitoring data backups in offices to ensure that they are completed on a regular basis.</w:t>
      </w:r>
      <w:r w:rsidRPr="00ED3467">
        <w:rPr>
          <w:rFonts w:ascii="Times New Roman" w:eastAsia="Times New Roman" w:hAnsi="Times New Roman" w:cs="Times New Roman"/>
          <w:sz w:val="20"/>
          <w:szCs w:val="20"/>
        </w:rPr>
        <w:t xml:space="preserve"> </w:t>
      </w:r>
    </w:p>
    <w:p w:rsidR="00ED3467" w:rsidRPr="00ED3467" w:rsidRDefault="00ED3467" w:rsidP="00ED3467">
      <w:pPr>
        <w:pStyle w:val="ListParagraph"/>
        <w:numPr>
          <w:ilvl w:val="0"/>
          <w:numId w:val="11"/>
        </w:numPr>
        <w:tabs>
          <w:tab w:val="left" w:pos="1830"/>
        </w:tabs>
        <w:autoSpaceDE w:val="0"/>
        <w:autoSpaceDN w:val="0"/>
        <w:adjustRightInd w:val="0"/>
        <w:rPr>
          <w:rFonts w:ascii="Arial" w:hAnsi="Arial" w:cs="Arial"/>
          <w:sz w:val="20"/>
          <w:szCs w:val="20"/>
        </w:rPr>
      </w:pPr>
      <w:r w:rsidRPr="00ED3467">
        <w:rPr>
          <w:rFonts w:ascii="Arial" w:hAnsi="Arial" w:cs="Arial"/>
          <w:sz w:val="20"/>
          <w:szCs w:val="20"/>
        </w:rPr>
        <w:t>Analyses the Hotel’s computerization needs and problems and advises on feasibility of various automatic data processing systems. He will also make recommendations on appropriate systems and procedures accordingly.</w:t>
      </w:r>
    </w:p>
    <w:p w:rsidR="00ED3467" w:rsidRPr="00ED3467" w:rsidRDefault="00ED3467" w:rsidP="00ED3467">
      <w:pPr>
        <w:pStyle w:val="ListParagraph"/>
        <w:numPr>
          <w:ilvl w:val="0"/>
          <w:numId w:val="11"/>
        </w:numPr>
        <w:tabs>
          <w:tab w:val="left" w:pos="1830"/>
        </w:tabs>
        <w:autoSpaceDE w:val="0"/>
        <w:autoSpaceDN w:val="0"/>
        <w:adjustRightInd w:val="0"/>
        <w:rPr>
          <w:rFonts w:ascii="Arial" w:hAnsi="Arial" w:cs="Arial"/>
          <w:sz w:val="20"/>
          <w:szCs w:val="20"/>
        </w:rPr>
      </w:pPr>
      <w:r w:rsidRPr="00ED3467">
        <w:rPr>
          <w:rFonts w:ascii="Arial" w:hAnsi="Arial" w:cs="Arial"/>
          <w:sz w:val="20"/>
          <w:szCs w:val="20"/>
        </w:rPr>
        <w:t>Co-ordinates and implements the Hotel’s computerization plans and activities.</w:t>
      </w:r>
    </w:p>
    <w:p w:rsidR="00ED3467" w:rsidRPr="00ED3467" w:rsidRDefault="00ED3467" w:rsidP="00ED3467">
      <w:pPr>
        <w:pStyle w:val="ListParagraph"/>
        <w:numPr>
          <w:ilvl w:val="0"/>
          <w:numId w:val="11"/>
        </w:numPr>
        <w:tabs>
          <w:tab w:val="left" w:pos="1830"/>
        </w:tabs>
        <w:autoSpaceDE w:val="0"/>
        <w:autoSpaceDN w:val="0"/>
        <w:adjustRightInd w:val="0"/>
        <w:rPr>
          <w:rFonts w:ascii="Arial" w:hAnsi="Arial" w:cs="Arial"/>
          <w:sz w:val="20"/>
          <w:szCs w:val="20"/>
        </w:rPr>
      </w:pPr>
      <w:r w:rsidRPr="00ED3467">
        <w:rPr>
          <w:rFonts w:ascii="Arial" w:hAnsi="Arial" w:cs="Arial"/>
          <w:sz w:val="20"/>
          <w:szCs w:val="20"/>
        </w:rPr>
        <w:t>Evaluates and plans software configurations for specific applications and needs of various departments.</w:t>
      </w:r>
    </w:p>
    <w:p w:rsidR="00ED3467" w:rsidRPr="00ED3467" w:rsidRDefault="00ED3467" w:rsidP="00ED3467">
      <w:pPr>
        <w:pStyle w:val="ListParagraph"/>
        <w:numPr>
          <w:ilvl w:val="0"/>
          <w:numId w:val="11"/>
        </w:numPr>
        <w:tabs>
          <w:tab w:val="left" w:pos="1830"/>
        </w:tabs>
        <w:autoSpaceDE w:val="0"/>
        <w:autoSpaceDN w:val="0"/>
        <w:adjustRightInd w:val="0"/>
        <w:rPr>
          <w:rFonts w:ascii="Arial" w:hAnsi="Arial" w:cs="Arial"/>
          <w:sz w:val="20"/>
          <w:szCs w:val="20"/>
        </w:rPr>
      </w:pPr>
      <w:r w:rsidRPr="00ED3467">
        <w:rPr>
          <w:rFonts w:ascii="Arial" w:hAnsi="Arial" w:cs="Arial"/>
          <w:sz w:val="20"/>
          <w:szCs w:val="20"/>
        </w:rPr>
        <w:t>Plans, develops and establishes sequence of steps for data input/ output and computer processing operations, taking into account internal checks and other controls needed to ensure integrity and security of computerized information.</w:t>
      </w:r>
    </w:p>
    <w:p w:rsidR="00ED3467" w:rsidRPr="00ED3467" w:rsidRDefault="00ED3467" w:rsidP="00ED3467">
      <w:pPr>
        <w:pStyle w:val="ListParagraph"/>
        <w:numPr>
          <w:ilvl w:val="0"/>
          <w:numId w:val="11"/>
        </w:numPr>
        <w:tabs>
          <w:tab w:val="left" w:pos="1830"/>
        </w:tabs>
        <w:autoSpaceDE w:val="0"/>
        <w:autoSpaceDN w:val="0"/>
        <w:adjustRightInd w:val="0"/>
        <w:rPr>
          <w:rFonts w:ascii="Arial" w:hAnsi="Arial" w:cs="Arial"/>
          <w:sz w:val="20"/>
          <w:szCs w:val="20"/>
        </w:rPr>
      </w:pPr>
      <w:r w:rsidRPr="00ED3467">
        <w:rPr>
          <w:rFonts w:ascii="Arial" w:hAnsi="Arial" w:cs="Arial"/>
          <w:sz w:val="20"/>
          <w:szCs w:val="20"/>
        </w:rPr>
        <w:t>Monitors, advises and assist users on methods of recording, processing and retrieving control information, including new methods.</w:t>
      </w:r>
    </w:p>
    <w:p w:rsidR="00ED3467" w:rsidRPr="00ED3467" w:rsidRDefault="00ED3467" w:rsidP="00ED3467">
      <w:pPr>
        <w:pStyle w:val="ListParagraph"/>
        <w:numPr>
          <w:ilvl w:val="0"/>
          <w:numId w:val="11"/>
        </w:numPr>
        <w:tabs>
          <w:tab w:val="left" w:pos="1830"/>
        </w:tabs>
        <w:autoSpaceDE w:val="0"/>
        <w:autoSpaceDN w:val="0"/>
        <w:adjustRightInd w:val="0"/>
        <w:rPr>
          <w:rFonts w:ascii="Arial" w:hAnsi="Arial" w:cs="Arial"/>
          <w:sz w:val="20"/>
          <w:szCs w:val="20"/>
        </w:rPr>
      </w:pPr>
      <w:r w:rsidRPr="00ED3467">
        <w:rPr>
          <w:rFonts w:ascii="Arial" w:hAnsi="Arial" w:cs="Arial"/>
          <w:sz w:val="20"/>
          <w:szCs w:val="20"/>
        </w:rPr>
        <w:t>Supervises and trains users on operating and controlling computers and its related equipment in accordance with established or new operating procedures, in order to ensure smooth flow of computer operations and successful completion of jobs.</w:t>
      </w:r>
    </w:p>
    <w:p w:rsidR="00ED3467" w:rsidRPr="00ED3467" w:rsidRDefault="00ED3467" w:rsidP="00ED3467">
      <w:pPr>
        <w:pStyle w:val="ListParagraph"/>
        <w:numPr>
          <w:ilvl w:val="0"/>
          <w:numId w:val="11"/>
        </w:numPr>
        <w:tabs>
          <w:tab w:val="left" w:pos="1830"/>
        </w:tabs>
        <w:autoSpaceDE w:val="0"/>
        <w:autoSpaceDN w:val="0"/>
        <w:adjustRightInd w:val="0"/>
        <w:rPr>
          <w:rFonts w:ascii="Arial" w:hAnsi="Arial" w:cs="Arial"/>
          <w:sz w:val="20"/>
          <w:szCs w:val="20"/>
        </w:rPr>
      </w:pPr>
      <w:r w:rsidRPr="00ED3467">
        <w:rPr>
          <w:rFonts w:ascii="Arial" w:hAnsi="Arial" w:cs="Arial"/>
          <w:sz w:val="20"/>
          <w:szCs w:val="20"/>
        </w:rPr>
        <w:t>Plans, schedules and carries out regular maintenance checks and ensures preventive maintenance of all computers and its related equipment.</w:t>
      </w:r>
    </w:p>
    <w:p w:rsidR="00FA1A86" w:rsidRPr="00454CC3" w:rsidRDefault="00282708" w:rsidP="000A717A">
      <w:pPr>
        <w:pStyle w:val="NormalWeb"/>
        <w:ind w:left="360"/>
        <w:rPr>
          <w:rFonts w:ascii="Arial" w:hAnsi="Arial" w:cs="Arial"/>
          <w:sz w:val="20"/>
          <w:szCs w:val="20"/>
        </w:rPr>
      </w:pPr>
      <w:r>
        <w:rPr>
          <w:rFonts w:ascii="Helvetica" w:hAnsi="Helvetica" w:cs="Helvetica"/>
          <w:sz w:val="15"/>
          <w:szCs w:val="15"/>
        </w:rPr>
        <w:t> </w:t>
      </w:r>
    </w:p>
    <w:p w:rsidR="00FA1A86" w:rsidRDefault="00FA1A86" w:rsidP="00FA1A86">
      <w:pPr>
        <w:spacing w:after="0" w:line="240" w:lineRule="auto"/>
        <w:rPr>
          <w:rFonts w:ascii="Arial" w:eastAsia="Times New Roman" w:hAnsi="Arial" w:cs="Arial"/>
          <w:b/>
          <w:bCs/>
          <w:sz w:val="20"/>
          <w:szCs w:val="20"/>
          <w:u w:val="single"/>
        </w:rPr>
      </w:pPr>
      <w:proofErr w:type="gramStart"/>
      <w:r w:rsidRPr="0044073C">
        <w:rPr>
          <w:rFonts w:ascii="Arial" w:eastAsia="Times New Roman" w:hAnsi="Arial" w:cs="Arial"/>
          <w:b/>
          <w:bCs/>
          <w:sz w:val="20"/>
          <w:szCs w:val="20"/>
          <w:u w:val="single"/>
        </w:rPr>
        <w:t>Requirements :</w:t>
      </w:r>
      <w:proofErr w:type="gramEnd"/>
    </w:p>
    <w:p w:rsidR="0039013E" w:rsidRPr="0039013E" w:rsidRDefault="0039013E" w:rsidP="0039013E">
      <w:pPr>
        <w:numPr>
          <w:ilvl w:val="0"/>
          <w:numId w:val="12"/>
        </w:numPr>
        <w:shd w:val="clear" w:color="auto" w:fill="FFFFFF"/>
        <w:spacing w:before="150" w:beforeAutospacing="1" w:after="0" w:afterAutospacing="1" w:line="240" w:lineRule="auto"/>
        <w:ind w:left="1080" w:right="225" w:hanging="1080"/>
        <w:rPr>
          <w:rFonts w:ascii="Arial" w:hAnsi="Arial" w:cs="Arial"/>
          <w:sz w:val="20"/>
          <w:szCs w:val="20"/>
        </w:rPr>
      </w:pPr>
      <w:r w:rsidRPr="0039013E">
        <w:rPr>
          <w:rFonts w:ascii="Arial" w:eastAsia="Times New Roman" w:hAnsi="Arial" w:cs="Arial"/>
          <w:color w:val="000000"/>
          <w:sz w:val="20"/>
          <w:szCs w:val="20"/>
        </w:rPr>
        <w:t>Diploma in Information Technology, or equivalent fields</w:t>
      </w:r>
    </w:p>
    <w:p w:rsidR="0039013E" w:rsidRPr="007E08F7" w:rsidRDefault="00AE6187" w:rsidP="0039013E">
      <w:pPr>
        <w:numPr>
          <w:ilvl w:val="0"/>
          <w:numId w:val="12"/>
        </w:numPr>
        <w:shd w:val="clear" w:color="auto" w:fill="FFFFFF"/>
        <w:tabs>
          <w:tab w:val="num" w:pos="0"/>
        </w:tabs>
        <w:spacing w:before="150" w:beforeAutospacing="1" w:after="0" w:afterAutospacing="1" w:line="240" w:lineRule="auto"/>
        <w:ind w:left="-360" w:right="225" w:firstLine="360"/>
        <w:rPr>
          <w:rFonts w:ascii="Arial" w:eastAsia="Times New Roman" w:hAnsi="Arial" w:cs="Arial"/>
          <w:color w:val="000000"/>
          <w:sz w:val="20"/>
          <w:szCs w:val="20"/>
        </w:rPr>
      </w:pPr>
      <w:r>
        <w:rPr>
          <w:rFonts w:ascii="Arial" w:eastAsia="Times New Roman" w:hAnsi="Arial" w:cs="Arial"/>
          <w:color w:val="000000"/>
          <w:sz w:val="20"/>
          <w:szCs w:val="20"/>
        </w:rPr>
        <w:t>5</w:t>
      </w:r>
      <w:r w:rsidR="0039013E" w:rsidRPr="007E08F7">
        <w:rPr>
          <w:rFonts w:ascii="Arial" w:eastAsia="Times New Roman" w:hAnsi="Arial" w:cs="Arial"/>
          <w:color w:val="000000"/>
          <w:sz w:val="20"/>
          <w:szCs w:val="20"/>
        </w:rPr>
        <w:t xml:space="preserve"> years of experience in relevant job scope </w:t>
      </w:r>
    </w:p>
    <w:p w:rsidR="009F6585" w:rsidRPr="007E08F7" w:rsidRDefault="0039013E" w:rsidP="0039013E">
      <w:pPr>
        <w:numPr>
          <w:ilvl w:val="0"/>
          <w:numId w:val="12"/>
        </w:numPr>
        <w:shd w:val="clear" w:color="auto" w:fill="FFFFFF"/>
        <w:tabs>
          <w:tab w:val="num" w:pos="0"/>
        </w:tabs>
        <w:spacing w:before="150" w:beforeAutospacing="1" w:after="0" w:afterAutospacing="1" w:line="240" w:lineRule="auto"/>
        <w:ind w:left="-360" w:right="225" w:firstLine="360"/>
        <w:rPr>
          <w:rFonts w:ascii="Arial" w:hAnsi="Arial" w:cs="Arial"/>
          <w:sz w:val="20"/>
          <w:szCs w:val="20"/>
        </w:rPr>
      </w:pPr>
      <w:r w:rsidRPr="0039013E">
        <w:rPr>
          <w:rFonts w:ascii="Arial" w:eastAsia="Times New Roman" w:hAnsi="Arial" w:cs="Arial"/>
          <w:color w:val="000000"/>
          <w:sz w:val="20"/>
          <w:szCs w:val="20"/>
        </w:rPr>
        <w:t>Good interpersonal and communication skills</w:t>
      </w:r>
    </w:p>
    <w:p w:rsidR="00B22059" w:rsidRPr="00FA1A86" w:rsidRDefault="00B77D73" w:rsidP="000242CB">
      <w:pPr>
        <w:spacing w:before="100" w:beforeAutospacing="1" w:after="100" w:afterAutospacing="1" w:line="240" w:lineRule="auto"/>
        <w:ind w:firstLine="30"/>
        <w:rPr>
          <w:szCs w:val="20"/>
        </w:rPr>
      </w:pPr>
      <w:r w:rsidRPr="00796176">
        <w:rPr>
          <w:rFonts w:ascii="Arial" w:hAnsi="Arial" w:cs="Arial"/>
          <w:color w:val="000000"/>
          <w:sz w:val="20"/>
          <w:szCs w:val="20"/>
        </w:rPr>
        <w:t xml:space="preserve">To apply for the above positions, please send your full resume to </w:t>
      </w:r>
      <w:hyperlink r:id="rId8" w:history="1">
        <w:r w:rsidRPr="00796176">
          <w:rPr>
            <w:rFonts w:ascii="Arial" w:hAnsi="Arial" w:cs="Arial"/>
            <w:color w:val="000000"/>
            <w:sz w:val="20"/>
            <w:szCs w:val="20"/>
            <w:u w:val="single"/>
          </w:rPr>
          <w:t>careers@fullertonhotel.com</w:t>
        </w:r>
      </w:hyperlink>
      <w:r w:rsidRPr="00796176">
        <w:rPr>
          <w:rFonts w:ascii="Arial" w:hAnsi="Arial" w:cs="Arial"/>
          <w:color w:val="000000"/>
          <w:sz w:val="20"/>
          <w:szCs w:val="20"/>
        </w:rPr>
        <w:t>.</w:t>
      </w:r>
    </w:p>
    <w:sectPr w:rsidR="00B22059" w:rsidRPr="00FA1A86" w:rsidSect="00B220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970A9"/>
    <w:multiLevelType w:val="multilevel"/>
    <w:tmpl w:val="32E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7600C"/>
    <w:multiLevelType w:val="multilevel"/>
    <w:tmpl w:val="06A2E1A4"/>
    <w:lvl w:ilvl="0">
      <w:start w:val="1"/>
      <w:numFmt w:val="bullet"/>
      <w:lvlText w:val=""/>
      <w:lvlJc w:val="left"/>
      <w:pPr>
        <w:tabs>
          <w:tab w:val="num" w:pos="-3576"/>
        </w:tabs>
        <w:ind w:left="-357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2136"/>
        </w:tabs>
        <w:ind w:left="-2136" w:hanging="360"/>
      </w:pPr>
      <w:rPr>
        <w:rFonts w:ascii="Wingdings" w:hAnsi="Wingdings" w:hint="default"/>
        <w:sz w:val="20"/>
      </w:rPr>
    </w:lvl>
    <w:lvl w:ilvl="3" w:tentative="1">
      <w:start w:val="1"/>
      <w:numFmt w:val="bullet"/>
      <w:lvlText w:val=""/>
      <w:lvlJc w:val="left"/>
      <w:pPr>
        <w:tabs>
          <w:tab w:val="num" w:pos="-1416"/>
        </w:tabs>
        <w:ind w:left="-1416" w:hanging="360"/>
      </w:pPr>
      <w:rPr>
        <w:rFonts w:ascii="Wingdings" w:hAnsi="Wingdings" w:hint="default"/>
        <w:sz w:val="20"/>
      </w:rPr>
    </w:lvl>
    <w:lvl w:ilvl="4" w:tentative="1">
      <w:start w:val="1"/>
      <w:numFmt w:val="bullet"/>
      <w:lvlText w:val=""/>
      <w:lvlJc w:val="left"/>
      <w:pPr>
        <w:tabs>
          <w:tab w:val="num" w:pos="-696"/>
        </w:tabs>
        <w:ind w:left="-696" w:hanging="360"/>
      </w:pPr>
      <w:rPr>
        <w:rFonts w:ascii="Wingdings" w:hAnsi="Wingdings" w:hint="default"/>
        <w:sz w:val="20"/>
      </w:rPr>
    </w:lvl>
    <w:lvl w:ilvl="5" w:tentative="1">
      <w:start w:val="1"/>
      <w:numFmt w:val="bullet"/>
      <w:lvlText w:val=""/>
      <w:lvlJc w:val="left"/>
      <w:pPr>
        <w:tabs>
          <w:tab w:val="num" w:pos="24"/>
        </w:tabs>
        <w:ind w:left="24" w:hanging="360"/>
      </w:pPr>
      <w:rPr>
        <w:rFonts w:ascii="Wingdings" w:hAnsi="Wingdings" w:hint="default"/>
        <w:sz w:val="20"/>
      </w:rPr>
    </w:lvl>
    <w:lvl w:ilvl="6" w:tentative="1">
      <w:start w:val="1"/>
      <w:numFmt w:val="bullet"/>
      <w:lvlText w:val=""/>
      <w:lvlJc w:val="left"/>
      <w:pPr>
        <w:tabs>
          <w:tab w:val="num" w:pos="744"/>
        </w:tabs>
        <w:ind w:left="744" w:hanging="360"/>
      </w:pPr>
      <w:rPr>
        <w:rFonts w:ascii="Wingdings" w:hAnsi="Wingdings" w:hint="default"/>
        <w:sz w:val="20"/>
      </w:rPr>
    </w:lvl>
    <w:lvl w:ilvl="7" w:tentative="1">
      <w:start w:val="1"/>
      <w:numFmt w:val="bullet"/>
      <w:lvlText w:val=""/>
      <w:lvlJc w:val="left"/>
      <w:pPr>
        <w:tabs>
          <w:tab w:val="num" w:pos="1464"/>
        </w:tabs>
        <w:ind w:left="1464" w:hanging="360"/>
      </w:pPr>
      <w:rPr>
        <w:rFonts w:ascii="Wingdings" w:hAnsi="Wingdings" w:hint="default"/>
        <w:sz w:val="20"/>
      </w:rPr>
    </w:lvl>
    <w:lvl w:ilvl="8" w:tentative="1">
      <w:start w:val="1"/>
      <w:numFmt w:val="bullet"/>
      <w:lvlText w:val=""/>
      <w:lvlJc w:val="left"/>
      <w:pPr>
        <w:tabs>
          <w:tab w:val="num" w:pos="2184"/>
        </w:tabs>
        <w:ind w:left="2184" w:hanging="360"/>
      </w:pPr>
      <w:rPr>
        <w:rFonts w:ascii="Wingdings" w:hAnsi="Wingdings" w:hint="default"/>
        <w:sz w:val="20"/>
      </w:rPr>
    </w:lvl>
  </w:abstractNum>
  <w:abstractNum w:abstractNumId="2">
    <w:nsid w:val="39721582"/>
    <w:multiLevelType w:val="hybridMultilevel"/>
    <w:tmpl w:val="93440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5AFF20C2"/>
    <w:multiLevelType w:val="hybridMultilevel"/>
    <w:tmpl w:val="BCFA45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605436ED"/>
    <w:multiLevelType w:val="multilevel"/>
    <w:tmpl w:val="B8C8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252D6"/>
    <w:multiLevelType w:val="multilevel"/>
    <w:tmpl w:val="68DA0E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D686BB2"/>
    <w:multiLevelType w:val="hybridMultilevel"/>
    <w:tmpl w:val="CE54071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6E324C74"/>
    <w:multiLevelType w:val="hybridMultilevel"/>
    <w:tmpl w:val="9D40123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70FA033A"/>
    <w:multiLevelType w:val="hybridMultilevel"/>
    <w:tmpl w:val="F11C4D3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71162EE5"/>
    <w:multiLevelType w:val="hybridMultilevel"/>
    <w:tmpl w:val="A104B12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nsid w:val="77107925"/>
    <w:multiLevelType w:val="multilevel"/>
    <w:tmpl w:val="542EF4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F3B600C"/>
    <w:multiLevelType w:val="hybridMultilevel"/>
    <w:tmpl w:val="CB5647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6"/>
  </w:num>
  <w:num w:numId="6">
    <w:abstractNumId w:val="9"/>
  </w:num>
  <w:num w:numId="7">
    <w:abstractNumId w:val="11"/>
  </w:num>
  <w:num w:numId="8">
    <w:abstractNumId w:val="0"/>
  </w:num>
  <w:num w:numId="9">
    <w:abstractNumId w:val="3"/>
  </w:num>
  <w:num w:numId="10">
    <w:abstractNumId w:val="7"/>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454CC3"/>
    <w:rsid w:val="000242CB"/>
    <w:rsid w:val="00036A0D"/>
    <w:rsid w:val="000A717A"/>
    <w:rsid w:val="000C73E5"/>
    <w:rsid w:val="0012752C"/>
    <w:rsid w:val="001E3652"/>
    <w:rsid w:val="00282708"/>
    <w:rsid w:val="002F0615"/>
    <w:rsid w:val="0039013E"/>
    <w:rsid w:val="0044073C"/>
    <w:rsid w:val="00454CC3"/>
    <w:rsid w:val="00554CF7"/>
    <w:rsid w:val="00596427"/>
    <w:rsid w:val="00601025"/>
    <w:rsid w:val="007025D9"/>
    <w:rsid w:val="007E08F7"/>
    <w:rsid w:val="00864111"/>
    <w:rsid w:val="008D3BB6"/>
    <w:rsid w:val="009F6585"/>
    <w:rsid w:val="00A66693"/>
    <w:rsid w:val="00AE6187"/>
    <w:rsid w:val="00B22059"/>
    <w:rsid w:val="00B30A93"/>
    <w:rsid w:val="00B416B8"/>
    <w:rsid w:val="00B77D73"/>
    <w:rsid w:val="00BE1AC1"/>
    <w:rsid w:val="00C17BB0"/>
    <w:rsid w:val="00C645C1"/>
    <w:rsid w:val="00ED29A6"/>
    <w:rsid w:val="00ED3467"/>
    <w:rsid w:val="00FA1A86"/>
    <w:rsid w:val="00FC5EAC"/>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4CC3"/>
    <w:rPr>
      <w:b/>
      <w:bCs/>
    </w:rPr>
  </w:style>
  <w:style w:type="paragraph" w:styleId="ListParagraph">
    <w:name w:val="List Paragraph"/>
    <w:basedOn w:val="Normal"/>
    <w:uiPriority w:val="34"/>
    <w:qFormat/>
    <w:rsid w:val="00454CC3"/>
    <w:pPr>
      <w:ind w:left="720"/>
      <w:contextualSpacing/>
    </w:pPr>
  </w:style>
  <w:style w:type="paragraph" w:styleId="BodyTextIndent">
    <w:name w:val="Body Text Indent"/>
    <w:basedOn w:val="Normal"/>
    <w:link w:val="BodyTextIndentChar"/>
    <w:semiHidden/>
    <w:rsid w:val="009F6585"/>
    <w:pPr>
      <w:tabs>
        <w:tab w:val="left" w:pos="540"/>
      </w:tabs>
      <w:autoSpaceDE w:val="0"/>
      <w:autoSpaceDN w:val="0"/>
      <w:adjustRightInd w:val="0"/>
      <w:spacing w:after="0" w:line="240" w:lineRule="auto"/>
      <w:ind w:left="540" w:hanging="540"/>
      <w:jc w:val="both"/>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6585"/>
    <w:rPr>
      <w:rFonts w:ascii="Times New Roman" w:eastAsia="Times New Roman" w:hAnsi="Times New Roman" w:cs="Times New Roman"/>
      <w:lang w:val="en-US" w:eastAsia="en-US"/>
    </w:rPr>
  </w:style>
  <w:style w:type="paragraph" w:styleId="NormalWeb">
    <w:name w:val="Normal (Web)"/>
    <w:basedOn w:val="Normal"/>
    <w:uiPriority w:val="99"/>
    <w:unhideWhenUsed/>
    <w:rsid w:val="002827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38751">
      <w:bodyDiv w:val="1"/>
      <w:marLeft w:val="0"/>
      <w:marRight w:val="0"/>
      <w:marTop w:val="0"/>
      <w:marBottom w:val="0"/>
      <w:divBdr>
        <w:top w:val="none" w:sz="0" w:space="0" w:color="auto"/>
        <w:left w:val="none" w:sz="0" w:space="0" w:color="auto"/>
        <w:bottom w:val="none" w:sz="0" w:space="0" w:color="auto"/>
        <w:right w:val="none" w:sz="0" w:space="0" w:color="auto"/>
      </w:divBdr>
    </w:div>
    <w:div w:id="896621764">
      <w:bodyDiv w:val="1"/>
      <w:marLeft w:val="0"/>
      <w:marRight w:val="0"/>
      <w:marTop w:val="0"/>
      <w:marBottom w:val="0"/>
      <w:divBdr>
        <w:top w:val="none" w:sz="0" w:space="0" w:color="auto"/>
        <w:left w:val="none" w:sz="0" w:space="0" w:color="auto"/>
        <w:bottom w:val="none" w:sz="0" w:space="0" w:color="auto"/>
        <w:right w:val="none" w:sz="0" w:space="0" w:color="auto"/>
      </w:divBdr>
      <w:divsChild>
        <w:div w:id="1504391296">
          <w:marLeft w:val="-24"/>
          <w:marRight w:val="0"/>
          <w:marTop w:val="0"/>
          <w:marBottom w:val="0"/>
          <w:divBdr>
            <w:top w:val="none" w:sz="0" w:space="0" w:color="auto"/>
            <w:left w:val="none" w:sz="0" w:space="0" w:color="auto"/>
            <w:bottom w:val="none" w:sz="0" w:space="0" w:color="auto"/>
            <w:right w:val="none" w:sz="0" w:space="0" w:color="auto"/>
          </w:divBdr>
        </w:div>
      </w:divsChild>
    </w:div>
    <w:div w:id="1272207145">
      <w:bodyDiv w:val="1"/>
      <w:marLeft w:val="0"/>
      <w:marRight w:val="0"/>
      <w:marTop w:val="0"/>
      <w:marBottom w:val="0"/>
      <w:divBdr>
        <w:top w:val="none" w:sz="0" w:space="0" w:color="auto"/>
        <w:left w:val="none" w:sz="0" w:space="0" w:color="auto"/>
        <w:bottom w:val="none" w:sz="0" w:space="0" w:color="auto"/>
        <w:right w:val="none" w:sz="0" w:space="0" w:color="auto"/>
      </w:divBdr>
      <w:divsChild>
        <w:div w:id="2099404298">
          <w:marLeft w:val="-24"/>
          <w:marRight w:val="0"/>
          <w:marTop w:val="0"/>
          <w:marBottom w:val="0"/>
          <w:divBdr>
            <w:top w:val="none" w:sz="0" w:space="0" w:color="auto"/>
            <w:left w:val="none" w:sz="0" w:space="0" w:color="auto"/>
            <w:bottom w:val="none" w:sz="0" w:space="0" w:color="auto"/>
            <w:right w:val="none" w:sz="0" w:space="0" w:color="auto"/>
          </w:divBdr>
          <w:divsChild>
            <w:div w:id="977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4461">
      <w:bodyDiv w:val="1"/>
      <w:marLeft w:val="0"/>
      <w:marRight w:val="0"/>
      <w:marTop w:val="0"/>
      <w:marBottom w:val="0"/>
      <w:divBdr>
        <w:top w:val="none" w:sz="0" w:space="0" w:color="auto"/>
        <w:left w:val="none" w:sz="0" w:space="0" w:color="auto"/>
        <w:bottom w:val="none" w:sz="0" w:space="0" w:color="auto"/>
        <w:right w:val="none" w:sz="0" w:space="0" w:color="auto"/>
      </w:divBdr>
      <w:divsChild>
        <w:div w:id="1452088677">
          <w:marLeft w:val="-24"/>
          <w:marRight w:val="0"/>
          <w:marTop w:val="0"/>
          <w:marBottom w:val="0"/>
          <w:divBdr>
            <w:top w:val="none" w:sz="0" w:space="0" w:color="auto"/>
            <w:left w:val="none" w:sz="0" w:space="0" w:color="auto"/>
            <w:bottom w:val="none" w:sz="0" w:space="0" w:color="auto"/>
            <w:right w:val="none" w:sz="0" w:space="0" w:color="auto"/>
          </w:divBdr>
        </w:div>
      </w:divsChild>
    </w:div>
    <w:div w:id="1631396409">
      <w:bodyDiv w:val="1"/>
      <w:marLeft w:val="0"/>
      <w:marRight w:val="0"/>
      <w:marTop w:val="0"/>
      <w:marBottom w:val="0"/>
      <w:divBdr>
        <w:top w:val="none" w:sz="0" w:space="0" w:color="auto"/>
        <w:left w:val="none" w:sz="0" w:space="0" w:color="auto"/>
        <w:bottom w:val="none" w:sz="0" w:space="0" w:color="auto"/>
        <w:right w:val="none" w:sz="0" w:space="0" w:color="auto"/>
      </w:divBdr>
      <w:divsChild>
        <w:div w:id="2027369038">
          <w:marLeft w:val="-24"/>
          <w:marRight w:val="0"/>
          <w:marTop w:val="0"/>
          <w:marBottom w:val="0"/>
          <w:divBdr>
            <w:top w:val="none" w:sz="0" w:space="0" w:color="auto"/>
            <w:left w:val="none" w:sz="0" w:space="0" w:color="auto"/>
            <w:bottom w:val="none" w:sz="0" w:space="0" w:color="auto"/>
            <w:right w:val="none" w:sz="0" w:space="0" w:color="auto"/>
          </w:divBdr>
          <w:divsChild>
            <w:div w:id="2106880287">
              <w:marLeft w:val="0"/>
              <w:marRight w:val="0"/>
              <w:marTop w:val="0"/>
              <w:marBottom w:val="0"/>
              <w:divBdr>
                <w:top w:val="none" w:sz="0" w:space="0" w:color="auto"/>
                <w:left w:val="none" w:sz="0" w:space="0" w:color="auto"/>
                <w:bottom w:val="none" w:sz="0" w:space="0" w:color="auto"/>
                <w:right w:val="none" w:sz="0" w:space="0" w:color="auto"/>
              </w:divBdr>
            </w:div>
            <w:div w:id="17735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fullertonhote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AAF86-1C8B-4653-A374-33B4B49A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nicholas.tan</dc:creator>
  <cp:lastModifiedBy>nicholas.tan</cp:lastModifiedBy>
  <cp:revision>3</cp:revision>
  <cp:lastPrinted>2014-10-03T05:52:00Z</cp:lastPrinted>
  <dcterms:created xsi:type="dcterms:W3CDTF">2015-06-09T10:27:00Z</dcterms:created>
  <dcterms:modified xsi:type="dcterms:W3CDTF">2015-06-10T01:11:00Z</dcterms:modified>
</cp:coreProperties>
</file>